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4E" w:rsidRPr="00475A0A" w:rsidRDefault="00475A0A">
      <w:pPr>
        <w:rPr>
          <w:rFonts w:cstheme="minorHAnsi"/>
          <w:b/>
          <w:noProof/>
          <w:sz w:val="28"/>
        </w:rPr>
      </w:pPr>
      <w:r w:rsidRPr="00475A0A">
        <w:rPr>
          <w:rFonts w:cstheme="minorHAnsi"/>
          <w:b/>
          <w:sz w:val="28"/>
        </w:rPr>
        <w:t xml:space="preserve">Doodsangsten, </w:t>
      </w:r>
      <w:r w:rsidRPr="00475A0A">
        <w:rPr>
          <w:rFonts w:cstheme="minorHAnsi"/>
          <w:b/>
          <w:noProof/>
          <w:sz w:val="28"/>
        </w:rPr>
        <w:t>De do</w:t>
      </w:r>
      <w:bookmarkStart w:id="0" w:name="_GoBack"/>
      <w:bookmarkEnd w:id="0"/>
      <w:r w:rsidRPr="00475A0A">
        <w:rPr>
          <w:rFonts w:cstheme="minorHAnsi"/>
          <w:b/>
          <w:noProof/>
          <w:sz w:val="28"/>
        </w:rPr>
        <w:t>od onder ogen zien</w:t>
      </w:r>
    </w:p>
    <w:p w:rsidR="00475A0A" w:rsidRPr="00475A0A" w:rsidRDefault="00475A0A" w:rsidP="00475A0A">
      <w:pPr>
        <w:rPr>
          <w:rFonts w:cstheme="minorHAnsi"/>
          <w:noProof/>
        </w:rPr>
      </w:pPr>
      <w:r w:rsidRPr="00475A0A">
        <w:rPr>
          <w:rFonts w:cstheme="minorHAnsi"/>
          <w:noProof/>
        </w:rPr>
        <w:t>12 maart 2018</w:t>
      </w:r>
    </w:p>
    <w:p w:rsidR="00475A0A" w:rsidRPr="00475A0A" w:rsidRDefault="00475A0A">
      <w:pPr>
        <w:rPr>
          <w:rFonts w:cstheme="minorHAnsi"/>
          <w:noProof/>
        </w:rPr>
      </w:pPr>
    </w:p>
    <w:p w:rsidR="00475A0A" w:rsidRPr="00475A0A" w:rsidRDefault="00475A0A" w:rsidP="00475A0A">
      <w:pPr>
        <w:rPr>
          <w:rFonts w:cstheme="minorHAnsi"/>
          <w:noProof/>
        </w:rPr>
      </w:pPr>
      <w:r w:rsidRPr="00475A0A">
        <w:rPr>
          <w:rFonts w:cstheme="minorHAnsi"/>
          <w:noProof/>
        </w:rPr>
        <w:t>17.45-19.00</w:t>
      </w:r>
      <w:r w:rsidRPr="00475A0A">
        <w:rPr>
          <w:rFonts w:cstheme="minorHAnsi"/>
          <w:noProof/>
        </w:rPr>
        <w:tab/>
      </w:r>
      <w:r w:rsidRPr="00475A0A">
        <w:rPr>
          <w:rFonts w:cstheme="minorHAnsi"/>
          <w:noProof/>
        </w:rPr>
        <w:t xml:space="preserve">Interactieve inleiding </w:t>
      </w:r>
    </w:p>
    <w:p w:rsidR="00475A0A" w:rsidRPr="00475A0A" w:rsidRDefault="00475A0A" w:rsidP="00475A0A">
      <w:pPr>
        <w:rPr>
          <w:rFonts w:cstheme="minorHAnsi"/>
          <w:noProof/>
        </w:rPr>
      </w:pPr>
      <w:r w:rsidRPr="00475A0A">
        <w:rPr>
          <w:rFonts w:cstheme="minorHAnsi"/>
          <w:noProof/>
        </w:rPr>
        <w:t>19.00-19.30</w:t>
      </w:r>
      <w:r w:rsidRPr="00475A0A">
        <w:rPr>
          <w:rFonts w:cstheme="minorHAnsi"/>
          <w:noProof/>
        </w:rPr>
        <w:tab/>
        <w:t>B</w:t>
      </w:r>
      <w:r w:rsidRPr="00475A0A">
        <w:rPr>
          <w:rFonts w:cstheme="minorHAnsi"/>
          <w:noProof/>
        </w:rPr>
        <w:t>uffet</w:t>
      </w:r>
    </w:p>
    <w:p w:rsidR="00475A0A" w:rsidRPr="00475A0A" w:rsidRDefault="00475A0A" w:rsidP="00475A0A">
      <w:pPr>
        <w:rPr>
          <w:rFonts w:cstheme="minorHAnsi"/>
          <w:noProof/>
        </w:rPr>
      </w:pPr>
      <w:r w:rsidRPr="00475A0A">
        <w:rPr>
          <w:rFonts w:cstheme="minorHAnsi"/>
          <w:noProof/>
        </w:rPr>
        <w:t>19.30-21.00</w:t>
      </w:r>
      <w:r w:rsidRPr="00475A0A">
        <w:rPr>
          <w:rFonts w:cstheme="minorHAnsi"/>
          <w:noProof/>
        </w:rPr>
        <w:tab/>
      </w:r>
      <w:r w:rsidRPr="00475A0A">
        <w:rPr>
          <w:rFonts w:cstheme="minorHAnsi"/>
          <w:noProof/>
        </w:rPr>
        <w:t xml:space="preserve">Hantering van doodsangst in de eigen praktijk </w:t>
      </w:r>
    </w:p>
    <w:p w:rsidR="00475A0A" w:rsidRPr="00475A0A" w:rsidRDefault="00475A0A" w:rsidP="00475A0A">
      <w:pPr>
        <w:ind w:left="708" w:firstLine="708"/>
        <w:rPr>
          <w:rFonts w:cstheme="minorHAnsi"/>
          <w:noProof/>
        </w:rPr>
      </w:pPr>
      <w:r w:rsidRPr="00475A0A">
        <w:rPr>
          <w:rFonts w:cstheme="minorHAnsi"/>
          <w:noProof/>
        </w:rPr>
        <w:t>Oefenen praktijksituaties aan de hand van casuïstiek van de deelnemers</w:t>
      </w:r>
    </w:p>
    <w:p w:rsidR="00475A0A" w:rsidRPr="00475A0A" w:rsidRDefault="00475A0A" w:rsidP="00475A0A">
      <w:pPr>
        <w:rPr>
          <w:rFonts w:cstheme="minorHAnsi"/>
          <w:noProof/>
        </w:rPr>
      </w:pPr>
      <w:r w:rsidRPr="00475A0A">
        <w:rPr>
          <w:rFonts w:cstheme="minorHAnsi"/>
          <w:noProof/>
        </w:rPr>
        <w:t>21.00-21.15</w:t>
      </w:r>
      <w:r w:rsidRPr="00475A0A">
        <w:rPr>
          <w:rFonts w:cstheme="minorHAnsi"/>
          <w:noProof/>
        </w:rPr>
        <w:tab/>
      </w:r>
      <w:r w:rsidRPr="00475A0A">
        <w:rPr>
          <w:rFonts w:cstheme="minorHAnsi"/>
          <w:noProof/>
        </w:rPr>
        <w:t>Evaluatie programma: wat levert dit je op en wat neem je mee?</w:t>
      </w:r>
    </w:p>
    <w:p w:rsidR="00475A0A" w:rsidRPr="00475A0A" w:rsidRDefault="00475A0A" w:rsidP="00475A0A">
      <w:pPr>
        <w:rPr>
          <w:rFonts w:cstheme="minorHAnsi"/>
          <w:noProof/>
        </w:rPr>
      </w:pPr>
      <w:r w:rsidRPr="00475A0A">
        <w:rPr>
          <w:rFonts w:cstheme="minorHAnsi"/>
          <w:noProof/>
        </w:rPr>
        <w:t>21.15-21.30</w:t>
      </w:r>
      <w:r w:rsidRPr="00475A0A">
        <w:rPr>
          <w:rFonts w:cstheme="minorHAnsi"/>
          <w:noProof/>
        </w:rPr>
        <w:tab/>
      </w:r>
      <w:r w:rsidRPr="00475A0A">
        <w:rPr>
          <w:rFonts w:cstheme="minorHAnsi"/>
          <w:noProof/>
        </w:rPr>
        <w:t xml:space="preserve">Napraten met een drankje </w:t>
      </w:r>
    </w:p>
    <w:p w:rsidR="00475A0A" w:rsidRPr="00475A0A" w:rsidRDefault="00475A0A">
      <w:pPr>
        <w:rPr>
          <w:rFonts w:cstheme="minorHAnsi"/>
        </w:rPr>
      </w:pPr>
    </w:p>
    <w:sectPr w:rsidR="00475A0A" w:rsidRPr="0047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0A"/>
    <w:rsid w:val="00475A0A"/>
    <w:rsid w:val="009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26E5-0584-45A7-B11A-A6958F6A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2018-02-09T11:13:00Z</dcterms:created>
  <dcterms:modified xsi:type="dcterms:W3CDTF">2018-02-09T11:16:00Z</dcterms:modified>
</cp:coreProperties>
</file>